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7E" w:rsidRDefault="00CF0A7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0A7E" w:rsidRDefault="00CF0A7E">
      <w:pPr>
        <w:pStyle w:val="ConsPlusNormal"/>
        <w:ind w:firstLine="540"/>
        <w:jc w:val="both"/>
        <w:outlineLvl w:val="0"/>
      </w:pPr>
    </w:p>
    <w:p w:rsidR="00CF0A7E" w:rsidRDefault="00CF0A7E">
      <w:pPr>
        <w:pStyle w:val="ConsPlusTitle"/>
        <w:jc w:val="center"/>
      </w:pPr>
      <w:r>
        <w:t>СОБРАНИЕ ПРЕДСТАВИТЕЛЕЙ НОГКАУСКОГО СЕЛЬСКОГО ПОСЕЛЕНИЯ</w:t>
      </w:r>
    </w:p>
    <w:p w:rsidR="00CF0A7E" w:rsidRDefault="00CF0A7E">
      <w:pPr>
        <w:pStyle w:val="ConsPlusTitle"/>
        <w:jc w:val="center"/>
      </w:pPr>
      <w:r>
        <w:t>АЛАГИРСКИЙ РАЙОН</w:t>
      </w:r>
    </w:p>
    <w:p w:rsidR="00CF0A7E" w:rsidRDefault="00CF0A7E">
      <w:pPr>
        <w:pStyle w:val="ConsPlusTitle"/>
        <w:jc w:val="center"/>
      </w:pPr>
    </w:p>
    <w:p w:rsidR="00CF0A7E" w:rsidRDefault="00CF0A7E">
      <w:pPr>
        <w:pStyle w:val="ConsPlusTitle"/>
        <w:jc w:val="center"/>
      </w:pPr>
      <w:r>
        <w:t>РЕШЕНИЕ</w:t>
      </w:r>
    </w:p>
    <w:p w:rsidR="00CF0A7E" w:rsidRDefault="00CF0A7E">
      <w:pPr>
        <w:pStyle w:val="ConsPlusTitle"/>
        <w:jc w:val="center"/>
      </w:pPr>
      <w:r>
        <w:t>от 14 ноября 2018 г. N 10</w:t>
      </w:r>
    </w:p>
    <w:p w:rsidR="00CF0A7E" w:rsidRDefault="00CF0A7E">
      <w:pPr>
        <w:pStyle w:val="ConsPlusTitle"/>
        <w:jc w:val="center"/>
      </w:pPr>
    </w:p>
    <w:p w:rsidR="00CF0A7E" w:rsidRDefault="00CF0A7E">
      <w:pPr>
        <w:pStyle w:val="ConsPlusTitle"/>
        <w:jc w:val="center"/>
      </w:pPr>
      <w:r>
        <w:t>ОБ УСТАНОВЛЕНИИ ЗЕМЕЛЬНОГО НАЛОГА</w:t>
      </w:r>
    </w:p>
    <w:p w:rsidR="00CF0A7E" w:rsidRDefault="00CF0A7E">
      <w:pPr>
        <w:pStyle w:val="ConsPlusNormal"/>
        <w:ind w:firstLine="540"/>
        <w:jc w:val="both"/>
      </w:pPr>
    </w:p>
    <w:p w:rsidR="00CF0A7E" w:rsidRDefault="00CF0A7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CF0A7E" w:rsidRDefault="00CF0A7E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Ногкауское сельское поселение Алагирского района Республики Северная Осетия-Алания (далее - Ногкауское сельское поселение) установить земельный налог с определением: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- установлением налоговых льгот;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Ногкауского сельского поселения с 1 января 2019 года.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Ногкауского сельского поселения.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2. Установить налоговые ставки по видам разрешенного использования земельных участков в соответствии с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CF0A7E" w:rsidRDefault="00CF0A7E">
      <w:pPr>
        <w:pStyle w:val="ConsPlusNormal"/>
        <w:ind w:firstLine="540"/>
        <w:jc w:val="both"/>
      </w:pPr>
    </w:p>
    <w:p w:rsidR="00CF0A7E" w:rsidRDefault="00CF0A7E">
      <w:pPr>
        <w:pStyle w:val="ConsPlusNormal"/>
        <w:jc w:val="right"/>
      </w:pPr>
      <w:r>
        <w:t>Таблица N 1</w:t>
      </w:r>
    </w:p>
    <w:p w:rsidR="00CF0A7E" w:rsidRDefault="00CF0A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26"/>
        <w:gridCol w:w="794"/>
        <w:gridCol w:w="1984"/>
      </w:tblGrid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N</w:t>
            </w:r>
          </w:p>
          <w:p w:rsidR="00CF0A7E" w:rsidRDefault="00CF0A7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"Малоэтажная многоквартирная жилая застройка"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0,2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1,0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1,0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0,3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1,0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0,5</w:t>
            </w:r>
          </w:p>
        </w:tc>
      </w:tr>
      <w:tr w:rsidR="00CF0A7E">
        <w:tc>
          <w:tcPr>
            <w:tcW w:w="567" w:type="dxa"/>
          </w:tcPr>
          <w:p w:rsidR="00CF0A7E" w:rsidRDefault="00CF0A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26" w:type="dxa"/>
          </w:tcPr>
          <w:p w:rsidR="00CF0A7E" w:rsidRDefault="00CF0A7E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794" w:type="dxa"/>
          </w:tcPr>
          <w:p w:rsidR="00CF0A7E" w:rsidRDefault="00CF0A7E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984" w:type="dxa"/>
          </w:tcPr>
          <w:p w:rsidR="00CF0A7E" w:rsidRDefault="00CF0A7E">
            <w:pPr>
              <w:pStyle w:val="ConsPlusNormal"/>
              <w:jc w:val="center"/>
            </w:pPr>
            <w:r>
              <w:t>1,0</w:t>
            </w:r>
          </w:p>
        </w:tc>
      </w:tr>
    </w:tbl>
    <w:p w:rsidR="00CF0A7E" w:rsidRDefault="00CF0A7E">
      <w:pPr>
        <w:pStyle w:val="ConsPlusNormal"/>
        <w:ind w:firstLine="540"/>
        <w:jc w:val="both"/>
      </w:pPr>
    </w:p>
    <w:p w:rsidR="00CF0A7E" w:rsidRDefault="00CF0A7E">
      <w:pPr>
        <w:pStyle w:val="ConsPlusNormal"/>
        <w:ind w:firstLine="540"/>
        <w:jc w:val="both"/>
      </w:pPr>
      <w:r>
        <w:t>3. Порядок и срок уплаты налога.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CF0A7E" w:rsidRDefault="00CF0A7E">
      <w:pPr>
        <w:pStyle w:val="ConsPlusNormal"/>
        <w:spacing w:before="220"/>
        <w:ind w:firstLine="540"/>
        <w:jc w:val="both"/>
      </w:pPr>
      <w:proofErr w:type="gramStart"/>
      <w: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CF0A7E" w:rsidRDefault="00CF0A7E">
      <w:pPr>
        <w:pStyle w:val="ConsPlusNormal"/>
        <w:spacing w:before="220"/>
        <w:ind w:firstLine="540"/>
        <w:jc w:val="both"/>
      </w:pPr>
      <w:r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4.1. На территории Ногкауского сельского поселения налогоплательщикам предоставляются установленные </w:t>
      </w:r>
      <w:hyperlink r:id="rId14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lastRenderedPageBreak/>
        <w:t>1) Героев Советского Союза, Героев Российской Федерации, полных кавалеров ордена Славы;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CF0A7E" w:rsidRDefault="00CF0A7E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>5.3. В случае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</w:t>
      </w:r>
      <w:r>
        <w:lastRenderedPageBreak/>
        <w:t>налогоплательщиков в аренду.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8" w:history="1">
        <w:r>
          <w:rPr>
            <w:color w:val="0000FF"/>
          </w:rPr>
          <w:t>Решение</w:t>
        </w:r>
      </w:hyperlink>
      <w:r>
        <w:t xml:space="preserve"> Собрания представителей Ногкауского сельского поселения Алагирского района РСО-Алания от 11.11.2017 N 5 "О земельном налоге" со дня вступления в силу настоящего Решения.</w:t>
      </w:r>
    </w:p>
    <w:p w:rsidR="00CF0A7E" w:rsidRDefault="00CF0A7E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F0A7E" w:rsidRDefault="00CF0A7E">
      <w:pPr>
        <w:pStyle w:val="ConsPlusNormal"/>
        <w:ind w:firstLine="540"/>
        <w:jc w:val="both"/>
      </w:pPr>
    </w:p>
    <w:p w:rsidR="00CF0A7E" w:rsidRDefault="00CF0A7E">
      <w:pPr>
        <w:pStyle w:val="ConsPlusNormal"/>
        <w:jc w:val="right"/>
      </w:pPr>
      <w:r>
        <w:t>Глава</w:t>
      </w:r>
    </w:p>
    <w:p w:rsidR="00CF0A7E" w:rsidRDefault="00CF0A7E">
      <w:pPr>
        <w:pStyle w:val="ConsPlusNormal"/>
        <w:jc w:val="right"/>
      </w:pPr>
      <w:r>
        <w:t>муниципального образования</w:t>
      </w:r>
    </w:p>
    <w:p w:rsidR="00CF0A7E" w:rsidRDefault="00CF0A7E">
      <w:pPr>
        <w:pStyle w:val="ConsPlusNormal"/>
        <w:jc w:val="right"/>
      </w:pPr>
      <w:r>
        <w:t>Ногкауское сельское поселение</w:t>
      </w:r>
    </w:p>
    <w:p w:rsidR="00CF0A7E" w:rsidRDefault="00CF0A7E">
      <w:pPr>
        <w:pStyle w:val="ConsPlusNormal"/>
        <w:jc w:val="right"/>
      </w:pPr>
      <w:r>
        <w:t>К.Г.ДЕМУРОВ</w:t>
      </w:r>
    </w:p>
    <w:p w:rsidR="00CF0A7E" w:rsidRDefault="00CF0A7E">
      <w:pPr>
        <w:pStyle w:val="ConsPlusNormal"/>
        <w:ind w:firstLine="540"/>
        <w:jc w:val="both"/>
      </w:pPr>
    </w:p>
    <w:p w:rsidR="00CF0A7E" w:rsidRDefault="00CF0A7E">
      <w:pPr>
        <w:pStyle w:val="ConsPlusNormal"/>
        <w:ind w:firstLine="540"/>
        <w:jc w:val="both"/>
      </w:pPr>
    </w:p>
    <w:p w:rsidR="00CF0A7E" w:rsidRDefault="00CF0A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CF0A7E">
      <w:bookmarkStart w:id="0" w:name="_GoBack"/>
      <w:bookmarkEnd w:id="0"/>
    </w:p>
    <w:sectPr w:rsidR="008B7A3A" w:rsidSect="0060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7E"/>
    <w:rsid w:val="00A62BFA"/>
    <w:rsid w:val="00C3788D"/>
    <w:rsid w:val="00C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37A6BC52FED92EB310F4914AC9589383D2771A26572B09881E7DCBE12FD5289CEA7F4B7160DCA43BA7C7319BF1F4D40FCA492F4523F1Au5eDO" TargetMode="External"/><Relationship Id="rId13" Type="http://schemas.openxmlformats.org/officeDocument/2006/relationships/hyperlink" Target="consultantplus://offline/ref=31D37A6BC52FED92EB310F4914AC9589383D2771A26572B09881E7DCBE12FD5289CEA7F4B7160DCA43BA7C7319BF1F4D40FCA492F4523F1Au5eDO" TargetMode="External"/><Relationship Id="rId18" Type="http://schemas.openxmlformats.org/officeDocument/2006/relationships/hyperlink" Target="consultantplus://offline/ref=31D37A6BC52FED92EB31114402C0CF873B367179AB6779E1C0DEBC81E91BF705CE81FEA4F34300C943AF282043E8124Eu4e8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1D37A6BC52FED92EB310F4914AC9589383C2872AC6172B09881E7DCBE12FD5289CEA7F1B513069F13F57D2F5FEB0C4F43FCA690EBu5e9O" TargetMode="External"/><Relationship Id="rId12" Type="http://schemas.openxmlformats.org/officeDocument/2006/relationships/hyperlink" Target="consultantplus://offline/ref=31D37A6BC52FED92EB310F4914AC9589383D2771A26572B09881E7DCBE12FD5289CEA7F4B7160DCA43BA7C7319BF1F4D40FCA492F4523F1Au5eDO" TargetMode="External"/><Relationship Id="rId17" Type="http://schemas.openxmlformats.org/officeDocument/2006/relationships/hyperlink" Target="consultantplus://offline/ref=31D37A6BC52FED92EB310F4914AC9589383C2B7CAC6272B09881E7DCBE12FD529BCEFFF8B51713CB40AF2A225CuEe3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D37A6BC52FED92EB310F4914AC958939342D72A36172B09881E7DCBE12FD529BCEFFF8B51713CB40AF2A225CuEe3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37A6BC52FED92EB310F4914AC9589383C2A74AD6A72B09881E7DCBE12FD5289CEA7F4B41208C016E06C7750E8135141E0BA92EA51u3e6O" TargetMode="External"/><Relationship Id="rId11" Type="http://schemas.openxmlformats.org/officeDocument/2006/relationships/hyperlink" Target="consultantplus://offline/ref=31D37A6BC52FED92EB310F4914AC9589383C2A74AD6A72B09881E7DCBE12FD529BCEFFF8B51713CB40AF2A225CuEe3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1D37A6BC52FED92EB310F4914AC958939342D72A36172B09881E7DCBE12FD529BCEFFF8B51713CB40AF2A225CuEe3O" TargetMode="External"/><Relationship Id="rId10" Type="http://schemas.openxmlformats.org/officeDocument/2006/relationships/hyperlink" Target="consultantplus://offline/ref=31D37A6BC52FED92EB310F4914AC9589383C2A74AD6A72B09881E7DCBE12FD5289CEA7F4B4130BC016E06C7750E8135141E0BA92EA51u3e6O" TargetMode="External"/><Relationship Id="rId19" Type="http://schemas.openxmlformats.org/officeDocument/2006/relationships/hyperlink" Target="consultantplus://offline/ref=31D37A6BC52FED92EB310F4914AC9589383C2A74AD6A72B09881E7DCBE12FD529BCEFFF8B51713CB40AF2A225CuEe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D37A6BC52FED92EB310F4914AC9589383C2A74AD6A72B09881E7DCBE12FD5289CEA7F4B41309C016E06C7750E8135141E0BA92EA51u3e6O" TargetMode="External"/><Relationship Id="rId14" Type="http://schemas.openxmlformats.org/officeDocument/2006/relationships/hyperlink" Target="consultantplus://offline/ref=31D37A6BC52FED92EB310F4914AC9589383C2A74AD6A72B09881E7DCBE12FD5289CEA7F4B41F04C016E06C7750E8135141E0BA92EA51u3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1</cp:revision>
  <dcterms:created xsi:type="dcterms:W3CDTF">2019-02-21T14:30:00Z</dcterms:created>
  <dcterms:modified xsi:type="dcterms:W3CDTF">2019-02-21T14:31:00Z</dcterms:modified>
</cp:coreProperties>
</file>